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FC7A1E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FC7A1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F2E2F">
        <w:rPr>
          <w:rFonts w:ascii="Times New Roman" w:hAnsi="Times New Roman"/>
          <w:color w:val="000000"/>
          <w:sz w:val="28"/>
          <w:szCs w:val="28"/>
          <w:lang w:eastAsia="uk-UA"/>
        </w:rPr>
        <w:t>5467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C3EC5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AC3EC5">
        <w:rPr>
          <w:rFonts w:ascii="Times New Roman" w:hAnsi="Times New Roman"/>
          <w:sz w:val="28"/>
          <w:szCs w:val="28"/>
          <w:lang w:eastAsia="uk-UA"/>
        </w:rPr>
        <w:t xml:space="preserve"> Г. М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C3EC5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AC3EC5">
        <w:rPr>
          <w:rFonts w:ascii="Times New Roman" w:hAnsi="Times New Roman"/>
          <w:sz w:val="28"/>
          <w:szCs w:val="28"/>
          <w:lang w:eastAsia="uk-UA"/>
        </w:rPr>
        <w:t xml:space="preserve"> Ганни Михайлівни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C3EC5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AC3EC5">
        <w:rPr>
          <w:rFonts w:ascii="Times New Roman" w:hAnsi="Times New Roman"/>
          <w:sz w:val="28"/>
          <w:szCs w:val="28"/>
          <w:lang w:eastAsia="uk-UA"/>
        </w:rPr>
        <w:t xml:space="preserve"> Ганні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8250C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C3EC5">
        <w:rPr>
          <w:rFonts w:ascii="Times New Roman" w:hAnsi="Times New Roman"/>
          <w:sz w:val="28"/>
          <w:szCs w:val="28"/>
          <w:lang w:eastAsia="uk-UA"/>
        </w:rPr>
        <w:t>39</w:t>
      </w:r>
      <w:r w:rsidR="00AA6C3B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AC3EC5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AC3EC5">
        <w:rPr>
          <w:rFonts w:ascii="Times New Roman" w:hAnsi="Times New Roman"/>
          <w:sz w:val="28"/>
          <w:szCs w:val="28"/>
          <w:lang w:eastAsia="uk-UA"/>
        </w:rPr>
        <w:t>657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C3EC5">
        <w:rPr>
          <w:rFonts w:ascii="Times New Roman" w:hAnsi="Times New Roman"/>
          <w:sz w:val="28"/>
          <w:szCs w:val="28"/>
          <w:lang w:eastAsia="uk-UA"/>
        </w:rPr>
        <w:t>Лучинці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5A2286">
        <w:rPr>
          <w:rFonts w:ascii="Times New Roman" w:hAnsi="Times New Roman"/>
          <w:sz w:val="28"/>
          <w:szCs w:val="28"/>
          <w:lang w:eastAsia="uk-UA"/>
        </w:rPr>
        <w:t>Т</w:t>
      </w:r>
      <w:r w:rsidR="00AC3EC5">
        <w:rPr>
          <w:rFonts w:ascii="Times New Roman" w:hAnsi="Times New Roman"/>
          <w:sz w:val="28"/>
          <w:szCs w:val="28"/>
          <w:lang w:eastAsia="uk-UA"/>
        </w:rPr>
        <w:t>. Шевченка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8250C">
        <w:rPr>
          <w:rFonts w:ascii="Times New Roman" w:hAnsi="Times New Roman"/>
          <w:sz w:val="28"/>
          <w:szCs w:val="28"/>
          <w:lang w:eastAsia="uk-UA"/>
        </w:rPr>
        <w:t>1</w:t>
      </w:r>
      <w:r w:rsidR="00AC3EC5">
        <w:rPr>
          <w:rFonts w:ascii="Times New Roman" w:hAnsi="Times New Roman"/>
          <w:sz w:val="28"/>
          <w:szCs w:val="28"/>
          <w:lang w:eastAsia="uk-UA"/>
        </w:rPr>
        <w:t>30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C3EC5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AC3EC5">
        <w:rPr>
          <w:rFonts w:ascii="Times New Roman" w:hAnsi="Times New Roman"/>
          <w:sz w:val="28"/>
          <w:szCs w:val="28"/>
          <w:lang w:eastAsia="uk-UA"/>
        </w:rPr>
        <w:t xml:space="preserve"> Ганні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B8043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80434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1D1" w:rsidRDefault="001211D1">
      <w:r>
        <w:separator/>
      </w:r>
    </w:p>
  </w:endnote>
  <w:endnote w:type="continuationSeparator" w:id="0">
    <w:p w:rsidR="001211D1" w:rsidRDefault="00121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1D1" w:rsidRDefault="001211D1">
      <w:r>
        <w:separator/>
      </w:r>
    </w:p>
  </w:footnote>
  <w:footnote w:type="continuationSeparator" w:id="0">
    <w:p w:rsidR="001211D1" w:rsidRDefault="001211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FC7A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11D1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2E2F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1191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286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53CC"/>
    <w:rsid w:val="00A972F3"/>
    <w:rsid w:val="00AA11ED"/>
    <w:rsid w:val="00AA4367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434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A1E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886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235</cp:revision>
  <cp:lastPrinted>2015-03-22T10:05:00Z</cp:lastPrinted>
  <dcterms:created xsi:type="dcterms:W3CDTF">2021-10-22T05:57:00Z</dcterms:created>
  <dcterms:modified xsi:type="dcterms:W3CDTF">2022-12-23T11:58:00Z</dcterms:modified>
</cp:coreProperties>
</file>